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8F" w:rsidRDefault="0030778F" w:rsidP="0002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8F" w:rsidRDefault="0030778F" w:rsidP="0002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C5" w:rsidRPr="000116C5" w:rsidRDefault="000116C5" w:rsidP="000116C5">
      <w:pPr>
        <w:keepNext/>
        <w:tabs>
          <w:tab w:val="left" w:pos="2856"/>
        </w:tabs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Администрация </w:t>
      </w:r>
    </w:p>
    <w:p w:rsidR="000116C5" w:rsidRPr="000116C5" w:rsidRDefault="000116C5" w:rsidP="000116C5">
      <w:pPr>
        <w:keepNext/>
        <w:tabs>
          <w:tab w:val="left" w:pos="2856"/>
          <w:tab w:val="left" w:pos="7380"/>
        </w:tabs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Соль-</w:t>
      </w:r>
      <w:proofErr w:type="spellStart"/>
      <w:r w:rsidRPr="00011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Илец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городского </w:t>
      </w:r>
    </w:p>
    <w:p w:rsidR="000116C5" w:rsidRDefault="000116C5" w:rsidP="000116C5">
      <w:pPr>
        <w:keepNext/>
        <w:tabs>
          <w:tab w:val="left" w:pos="2856"/>
          <w:tab w:val="left" w:pos="7380"/>
        </w:tabs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Pr="00011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округа  </w:t>
      </w:r>
    </w:p>
    <w:p w:rsidR="000116C5" w:rsidRPr="000116C5" w:rsidRDefault="000116C5" w:rsidP="000116C5">
      <w:pPr>
        <w:keepNext/>
        <w:tabs>
          <w:tab w:val="left" w:pos="2856"/>
          <w:tab w:val="left" w:pos="7380"/>
        </w:tabs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0116C5" w:rsidRPr="000116C5" w:rsidRDefault="000116C5" w:rsidP="000116C5">
      <w:pPr>
        <w:keepNext/>
        <w:tabs>
          <w:tab w:val="left" w:pos="7380"/>
        </w:tabs>
        <w:spacing w:after="0" w:line="240" w:lineRule="auto"/>
        <w:ind w:left="175"/>
        <w:outlineLvl w:val="1"/>
        <w:rPr>
          <w:rFonts w:ascii="AdverGothic" w:eastAsia="Times New Roman" w:hAnsi="AdverGothic" w:cs="Times New Roman"/>
          <w:b/>
          <w:caps/>
          <w:sz w:val="24"/>
          <w:szCs w:val="20"/>
          <w:lang w:eastAsia="ru-RU"/>
        </w:rPr>
      </w:pPr>
      <w:r w:rsidRPr="000116C5">
        <w:rPr>
          <w:rFonts w:ascii="AdverGothic" w:eastAsia="Times New Roman" w:hAnsi="AdverGothic" w:cs="Times New Roman"/>
          <w:b/>
          <w:caps/>
          <w:sz w:val="24"/>
          <w:szCs w:val="20"/>
          <w:lang w:eastAsia="ru-RU"/>
        </w:rPr>
        <w:t xml:space="preserve">          управление                                                                                 </w:t>
      </w:r>
    </w:p>
    <w:p w:rsidR="000116C5" w:rsidRPr="000116C5" w:rsidRDefault="000116C5" w:rsidP="000116C5">
      <w:pPr>
        <w:keepNext/>
        <w:tabs>
          <w:tab w:val="left" w:pos="2856"/>
        </w:tabs>
        <w:spacing w:after="0" w:line="360" w:lineRule="auto"/>
        <w:ind w:left="175"/>
        <w:outlineLvl w:val="1"/>
        <w:rPr>
          <w:rFonts w:ascii="Times New Roman" w:eastAsia="Times New Roman" w:hAnsi="Times New Roman" w:cs="Times New Roman"/>
          <w:b/>
          <w:caps/>
          <w:szCs w:val="20"/>
          <w:lang w:eastAsia="ru-RU"/>
        </w:rPr>
      </w:pPr>
      <w:r w:rsidRPr="000116C5">
        <w:rPr>
          <w:rFonts w:ascii="AdverGothic" w:eastAsia="Times New Roman" w:hAnsi="AdverGothic" w:cs="Times New Roman"/>
          <w:b/>
          <w:caps/>
          <w:sz w:val="24"/>
          <w:szCs w:val="20"/>
          <w:lang w:eastAsia="ru-RU"/>
        </w:rPr>
        <w:t xml:space="preserve">          образоваНия</w:t>
      </w:r>
    </w:p>
    <w:p w:rsidR="000116C5" w:rsidRDefault="000116C5" w:rsidP="000116C5">
      <w:pPr>
        <w:tabs>
          <w:tab w:val="left" w:pos="1080"/>
          <w:tab w:val="left" w:pos="2856"/>
        </w:tabs>
        <w:ind w:left="175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28.03</w:t>
      </w:r>
      <w:r w:rsidRPr="000116C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.2016г. №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35</w:t>
      </w:r>
      <w:r w:rsidRPr="000116C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</w:t>
      </w:r>
    </w:p>
    <w:p w:rsidR="000116C5" w:rsidRPr="000116C5" w:rsidRDefault="000116C5" w:rsidP="000116C5">
      <w:pPr>
        <w:tabs>
          <w:tab w:val="left" w:pos="1080"/>
          <w:tab w:val="left" w:pos="2856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4"/>
          <w:lang w:eastAsia="ru-RU"/>
        </w:rPr>
        <w:t xml:space="preserve">Об итогах </w:t>
      </w:r>
      <w:proofErr w:type="gramStart"/>
      <w:r>
        <w:rPr>
          <w:rFonts w:ascii="Calibri" w:eastAsia="Times New Roman" w:hAnsi="Calibri" w:cs="Times New Roman"/>
          <w:b/>
          <w:sz w:val="24"/>
          <w:lang w:eastAsia="ru-RU"/>
        </w:rPr>
        <w:t>регионального</w:t>
      </w:r>
      <w:proofErr w:type="gramEnd"/>
      <w:r>
        <w:rPr>
          <w:rFonts w:ascii="Calibri" w:eastAsia="Times New Roman" w:hAnsi="Calibri" w:cs="Times New Roman"/>
          <w:b/>
          <w:sz w:val="24"/>
          <w:lang w:eastAsia="ru-RU"/>
        </w:rPr>
        <w:t xml:space="preserve"> </w:t>
      </w:r>
    </w:p>
    <w:p w:rsidR="000116C5" w:rsidRDefault="000116C5" w:rsidP="000116C5">
      <w:pPr>
        <w:tabs>
          <w:tab w:val="left" w:pos="2856"/>
        </w:tabs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lang w:eastAsia="ru-RU"/>
        </w:rPr>
        <w:t xml:space="preserve">пробного экзамена </w:t>
      </w:r>
    </w:p>
    <w:p w:rsidR="000116C5" w:rsidRDefault="000116C5" w:rsidP="000116C5">
      <w:pPr>
        <w:tabs>
          <w:tab w:val="left" w:pos="2856"/>
        </w:tabs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lang w:eastAsia="ru-RU"/>
        </w:rPr>
        <w:t xml:space="preserve">по математике в 11-х классах </w:t>
      </w:r>
    </w:p>
    <w:p w:rsidR="00EB38AF" w:rsidRPr="000116C5" w:rsidRDefault="0027100A" w:rsidP="000116C5">
      <w:pPr>
        <w:tabs>
          <w:tab w:val="left" w:pos="2856"/>
        </w:tabs>
        <w:rPr>
          <w:rFonts w:ascii="Calibri" w:eastAsia="Times New Roman" w:hAnsi="Calibri" w:cs="Times New Roman"/>
          <w:b/>
          <w:sz w:val="24"/>
          <w:lang w:eastAsia="ru-RU"/>
        </w:rPr>
      </w:pPr>
      <w:bookmarkStart w:id="0" w:name="_GoBack"/>
      <w:bookmarkEnd w:id="0"/>
      <w:proofErr w:type="gramStart"/>
      <w:r w:rsidRPr="00021863">
        <w:rPr>
          <w:rFonts w:ascii="Times New Roman" w:eastAsia="Calibri" w:hAnsi="Times New Roman" w:cs="Times New Roman"/>
          <w:sz w:val="28"/>
          <w:szCs w:val="28"/>
        </w:rPr>
        <w:t>На основании приказа министерства образования Оренбургской области «О подготовке к итоговой аттестации обучающихся общеобразовательных организаций области» от 11.08.2016 № 01-21/2094, в соответствии с графиком проведения контрольных срезов знаний обучающих</w:t>
      </w:r>
      <w:r w:rsidR="00E55DF5" w:rsidRPr="00021863">
        <w:rPr>
          <w:rFonts w:ascii="Times New Roman" w:eastAsia="Calibri" w:hAnsi="Times New Roman" w:cs="Times New Roman"/>
          <w:sz w:val="28"/>
          <w:szCs w:val="28"/>
        </w:rPr>
        <w:t>ся на 2016-2017 учебный год был проведен</w:t>
      </w:r>
      <w:r w:rsidRPr="00021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DF5" w:rsidRPr="00021863">
        <w:rPr>
          <w:rFonts w:ascii="Times New Roman" w:eastAsia="Calibri" w:hAnsi="Times New Roman" w:cs="Times New Roman"/>
          <w:sz w:val="28"/>
          <w:szCs w:val="28"/>
        </w:rPr>
        <w:t>пробный экзамен</w:t>
      </w:r>
      <w:r w:rsidRPr="00021863">
        <w:rPr>
          <w:rFonts w:ascii="Times New Roman" w:eastAsia="Calibri" w:hAnsi="Times New Roman" w:cs="Times New Roman"/>
          <w:sz w:val="28"/>
          <w:szCs w:val="28"/>
        </w:rPr>
        <w:t xml:space="preserve"> по математике в 11 классах общеобразовательных организаций Соль-</w:t>
      </w:r>
      <w:proofErr w:type="spellStart"/>
      <w:r w:rsidRPr="00021863"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 w:rsidRPr="0002186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текстам ГБУ РЦРО</w:t>
      </w:r>
      <w:r w:rsidRPr="0002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65E" w:rsidRPr="00021863">
        <w:rPr>
          <w:rFonts w:ascii="Times New Roman" w:hAnsi="Times New Roman" w:cs="Times New Roman"/>
          <w:b/>
          <w:sz w:val="28"/>
          <w:szCs w:val="28"/>
        </w:rPr>
        <w:t xml:space="preserve">базового уровня </w:t>
      </w:r>
      <w:r w:rsidR="000C765E" w:rsidRPr="00021863">
        <w:rPr>
          <w:rFonts w:ascii="Times New Roman" w:hAnsi="Times New Roman" w:cs="Times New Roman"/>
          <w:sz w:val="28"/>
          <w:szCs w:val="28"/>
        </w:rPr>
        <w:t>(далее – диагностическая работа)</w:t>
      </w:r>
      <w:r w:rsidRPr="00021863">
        <w:rPr>
          <w:rFonts w:ascii="Times New Roman" w:hAnsi="Times New Roman" w:cs="Times New Roman"/>
          <w:sz w:val="28"/>
          <w:szCs w:val="28"/>
        </w:rPr>
        <w:t xml:space="preserve"> для обучающихся 11 классов</w:t>
      </w:r>
      <w:proofErr w:type="gramEnd"/>
      <w:r w:rsidRPr="00021863">
        <w:rPr>
          <w:rFonts w:ascii="Times New Roman" w:hAnsi="Times New Roman" w:cs="Times New Roman"/>
          <w:sz w:val="28"/>
          <w:szCs w:val="28"/>
        </w:rPr>
        <w:t xml:space="preserve"> 2016-2017</w:t>
      </w:r>
      <w:r w:rsidR="000C765E" w:rsidRPr="0002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5E" w:rsidRPr="0002186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C765E" w:rsidRPr="0002186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C765E" w:rsidRPr="00021863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A9431C" w:rsidRPr="00021863">
        <w:rPr>
          <w:rFonts w:ascii="Times New Roman" w:hAnsi="Times New Roman" w:cs="Times New Roman"/>
          <w:sz w:val="28"/>
          <w:szCs w:val="28"/>
        </w:rPr>
        <w:t>, в которой приняли участие выпускники из  школ района</w:t>
      </w:r>
      <w:r w:rsidR="000C765E" w:rsidRPr="00021863">
        <w:rPr>
          <w:rFonts w:ascii="Times New Roman" w:hAnsi="Times New Roman" w:cs="Times New Roman"/>
          <w:sz w:val="28"/>
          <w:szCs w:val="28"/>
        </w:rPr>
        <w:t>.</w:t>
      </w:r>
    </w:p>
    <w:p w:rsidR="000116C5" w:rsidRDefault="000C765E" w:rsidP="000218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ЕГЭ по математике базового уровня содержит 20 заданий базового уровня сложности с кратким ответом, проверяющих освоение базовых умений и навыков применения математических знаний на практике. В работу включены задания по всем основным разделам предметных требований: геометрия (планиметрия и стереометрия), алгебра, начала математического анализа, теория вероятностей и статистика.</w:t>
      </w:r>
      <w:r w:rsidR="0001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C5" w:rsidRDefault="000116C5" w:rsidP="000218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65E" w:rsidRPr="00021863" w:rsidRDefault="000116C5" w:rsidP="000218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выпускников 2016-2017г. составляет 216. Приняли участие-209.</w:t>
      </w:r>
      <w:r w:rsidR="000C765E" w:rsidRPr="00021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5E" w:rsidRPr="00021863" w:rsidRDefault="00EB2EDB" w:rsidP="00021863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3">
        <w:rPr>
          <w:rFonts w:ascii="Times New Roman" w:hAnsi="Times New Roman" w:cs="Times New Roman"/>
          <w:b/>
          <w:sz w:val="28"/>
          <w:szCs w:val="28"/>
        </w:rPr>
        <w:t>Результаты работы следующие: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292"/>
        <w:gridCol w:w="574"/>
        <w:gridCol w:w="1952"/>
        <w:gridCol w:w="1624"/>
        <w:gridCol w:w="1624"/>
        <w:gridCol w:w="1624"/>
        <w:gridCol w:w="1624"/>
      </w:tblGrid>
      <w:tr w:rsidR="00EB2EDB" w:rsidRPr="00021863" w:rsidTr="00632C89">
        <w:tc>
          <w:tcPr>
            <w:tcW w:w="2247" w:type="dxa"/>
            <w:gridSpan w:val="2"/>
          </w:tcPr>
          <w:p w:rsidR="00EB2EDB" w:rsidRPr="00021863" w:rsidRDefault="00EB2EDB" w:rsidP="000218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2019" w:type="dxa"/>
          </w:tcPr>
          <w:p w:rsidR="00EB2EDB" w:rsidRPr="00021863" w:rsidRDefault="00EB2EDB" w:rsidP="000218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выпускников, принявших участие в диагностической работе</w:t>
            </w:r>
          </w:p>
        </w:tc>
        <w:tc>
          <w:tcPr>
            <w:tcW w:w="1512" w:type="dxa"/>
          </w:tcPr>
          <w:p w:rsidR="00EB2EDB" w:rsidRPr="00021863" w:rsidRDefault="00EB2EDB" w:rsidP="000218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выпускников, получивших "2"</w:t>
            </w:r>
          </w:p>
        </w:tc>
        <w:tc>
          <w:tcPr>
            <w:tcW w:w="1512" w:type="dxa"/>
          </w:tcPr>
          <w:p w:rsidR="00EB2EDB" w:rsidRPr="00021863" w:rsidRDefault="00EB2EDB" w:rsidP="000218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выпускников, получивших "3"</w:t>
            </w:r>
          </w:p>
        </w:tc>
        <w:tc>
          <w:tcPr>
            <w:tcW w:w="1512" w:type="dxa"/>
          </w:tcPr>
          <w:p w:rsidR="00EB2EDB" w:rsidRPr="00021863" w:rsidRDefault="00EB2EDB" w:rsidP="000218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выпускников, получивших "4"</w:t>
            </w:r>
          </w:p>
        </w:tc>
        <w:tc>
          <w:tcPr>
            <w:tcW w:w="1512" w:type="dxa"/>
          </w:tcPr>
          <w:p w:rsidR="00EB2EDB" w:rsidRPr="00021863" w:rsidRDefault="00EB2EDB" w:rsidP="000218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выпускников, получивших "5"</w:t>
            </w:r>
          </w:p>
        </w:tc>
      </w:tr>
      <w:tr w:rsidR="00E55DF5" w:rsidRPr="00021863" w:rsidTr="00632C89">
        <w:trPr>
          <w:trHeight w:val="300"/>
        </w:trPr>
        <w:tc>
          <w:tcPr>
            <w:tcW w:w="1478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 г</w:t>
            </w:r>
          </w:p>
        </w:tc>
        <w:tc>
          <w:tcPr>
            <w:tcW w:w="769" w:type="dxa"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019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1(0,5%)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(18,8%)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(40%)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(40%)</w:t>
            </w:r>
          </w:p>
        </w:tc>
      </w:tr>
      <w:tr w:rsidR="00E55DF5" w:rsidRPr="00021863" w:rsidTr="00632C89">
        <w:trPr>
          <w:trHeight w:val="300"/>
        </w:trPr>
        <w:tc>
          <w:tcPr>
            <w:tcW w:w="1478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2017г.</w:t>
            </w:r>
          </w:p>
        </w:tc>
        <w:tc>
          <w:tcPr>
            <w:tcW w:w="769" w:type="dxa"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19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209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(0,96%)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(19,62%)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(48,8%)</w:t>
            </w:r>
          </w:p>
        </w:tc>
        <w:tc>
          <w:tcPr>
            <w:tcW w:w="1512" w:type="dxa"/>
            <w:noWrap/>
            <w:hideMark/>
          </w:tcPr>
          <w:p w:rsidR="00E55DF5" w:rsidRPr="00021863" w:rsidRDefault="00E55DF5" w:rsidP="000218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(30,62%)</w:t>
            </w:r>
          </w:p>
        </w:tc>
      </w:tr>
    </w:tbl>
    <w:p w:rsidR="00EB38AF" w:rsidRPr="00021863" w:rsidRDefault="00EB2EDB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lastRenderedPageBreak/>
        <w:t>Средний балл по Соль-</w:t>
      </w:r>
      <w:proofErr w:type="spellStart"/>
      <w:r w:rsidRPr="00021863"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 w:rsidRPr="00021863">
        <w:rPr>
          <w:rFonts w:ascii="Times New Roman" w:hAnsi="Times New Roman" w:cs="Times New Roman"/>
          <w:sz w:val="28"/>
          <w:szCs w:val="28"/>
        </w:rPr>
        <w:t xml:space="preserve"> району составил</w:t>
      </w:r>
      <w:r w:rsidR="0027100A" w:rsidRPr="00021863">
        <w:rPr>
          <w:rFonts w:ascii="Times New Roman" w:hAnsi="Times New Roman" w:cs="Times New Roman"/>
          <w:sz w:val="28"/>
          <w:szCs w:val="28"/>
        </w:rPr>
        <w:t xml:space="preserve"> </w:t>
      </w:r>
      <w:r w:rsidR="00E55DF5" w:rsidRPr="00021863">
        <w:rPr>
          <w:rFonts w:ascii="Times New Roman" w:hAnsi="Times New Roman" w:cs="Times New Roman"/>
          <w:sz w:val="28"/>
          <w:szCs w:val="28"/>
        </w:rPr>
        <w:t>4,09, если сравнивать с декабрьской работой, то понизился на 0,1 (</w:t>
      </w:r>
      <w:r w:rsidR="0027100A" w:rsidRPr="00021863">
        <w:rPr>
          <w:rFonts w:ascii="Times New Roman" w:hAnsi="Times New Roman" w:cs="Times New Roman"/>
          <w:sz w:val="28"/>
          <w:szCs w:val="28"/>
        </w:rPr>
        <w:t>4,2</w:t>
      </w:r>
      <w:r w:rsidR="00E55DF5" w:rsidRPr="00021863">
        <w:rPr>
          <w:rFonts w:ascii="Times New Roman" w:hAnsi="Times New Roman" w:cs="Times New Roman"/>
          <w:sz w:val="28"/>
          <w:szCs w:val="28"/>
        </w:rPr>
        <w:t>б)</w:t>
      </w:r>
      <w:r w:rsidRPr="00021863">
        <w:rPr>
          <w:rFonts w:ascii="Times New Roman" w:hAnsi="Times New Roman" w:cs="Times New Roman"/>
          <w:sz w:val="28"/>
          <w:szCs w:val="28"/>
        </w:rPr>
        <w:t>.</w:t>
      </w:r>
      <w:r w:rsidR="00E55DF5" w:rsidRPr="00021863">
        <w:rPr>
          <w:rFonts w:ascii="Times New Roman" w:hAnsi="Times New Roman" w:cs="Times New Roman"/>
          <w:sz w:val="28"/>
          <w:szCs w:val="28"/>
        </w:rPr>
        <w:t xml:space="preserve"> </w:t>
      </w:r>
      <w:r w:rsidR="00632C89" w:rsidRPr="00021863">
        <w:rPr>
          <w:rFonts w:ascii="Times New Roman" w:hAnsi="Times New Roman" w:cs="Times New Roman"/>
          <w:sz w:val="28"/>
          <w:szCs w:val="28"/>
        </w:rPr>
        <w:t xml:space="preserve">В сравнении с 2015-2016 </w:t>
      </w:r>
      <w:r w:rsidR="00E55DF5" w:rsidRPr="00021863">
        <w:rPr>
          <w:rFonts w:ascii="Times New Roman" w:hAnsi="Times New Roman" w:cs="Times New Roman"/>
          <w:sz w:val="28"/>
          <w:szCs w:val="28"/>
        </w:rPr>
        <w:t xml:space="preserve">декабрем 2016 года </w:t>
      </w:r>
      <w:r w:rsidR="00632C89" w:rsidRPr="00021863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E55DF5" w:rsidRPr="00021863">
        <w:rPr>
          <w:rFonts w:ascii="Times New Roman" w:hAnsi="Times New Roman" w:cs="Times New Roman"/>
          <w:sz w:val="28"/>
          <w:szCs w:val="28"/>
        </w:rPr>
        <w:t>немного хуже</w:t>
      </w:r>
      <w:r w:rsidR="00632C89" w:rsidRPr="00021863">
        <w:rPr>
          <w:rFonts w:ascii="Times New Roman" w:hAnsi="Times New Roman" w:cs="Times New Roman"/>
          <w:sz w:val="28"/>
          <w:szCs w:val="28"/>
        </w:rPr>
        <w:t>: количество «2» по</w:t>
      </w:r>
      <w:r w:rsidR="00E55DF5" w:rsidRPr="00021863">
        <w:rPr>
          <w:rFonts w:ascii="Times New Roman" w:hAnsi="Times New Roman" w:cs="Times New Roman"/>
          <w:sz w:val="28"/>
          <w:szCs w:val="28"/>
        </w:rPr>
        <w:t xml:space="preserve">высилось на 0,4 </w:t>
      </w:r>
      <w:r w:rsidR="00632C89" w:rsidRPr="00021863">
        <w:rPr>
          <w:rFonts w:ascii="Times New Roman" w:hAnsi="Times New Roman" w:cs="Times New Roman"/>
          <w:sz w:val="28"/>
          <w:szCs w:val="28"/>
        </w:rPr>
        <w:t xml:space="preserve">%, «3» понизилось на </w:t>
      </w:r>
      <w:r w:rsidR="00E55DF5" w:rsidRPr="00021863">
        <w:rPr>
          <w:rFonts w:ascii="Times New Roman" w:hAnsi="Times New Roman" w:cs="Times New Roman"/>
          <w:sz w:val="28"/>
          <w:szCs w:val="28"/>
        </w:rPr>
        <w:t>0,8 %, «5</w:t>
      </w:r>
      <w:r w:rsidR="00632C89" w:rsidRPr="00021863">
        <w:rPr>
          <w:rFonts w:ascii="Times New Roman" w:hAnsi="Times New Roman" w:cs="Times New Roman"/>
          <w:sz w:val="28"/>
          <w:szCs w:val="28"/>
        </w:rPr>
        <w:t>» на 9,8</w:t>
      </w:r>
      <w:r w:rsidR="00E55DF5" w:rsidRPr="00021863">
        <w:rPr>
          <w:rFonts w:ascii="Times New Roman" w:hAnsi="Times New Roman" w:cs="Times New Roman"/>
          <w:sz w:val="28"/>
          <w:szCs w:val="28"/>
        </w:rPr>
        <w:t>4 %, а количество «4</w:t>
      </w:r>
      <w:r w:rsidR="00632C89" w:rsidRPr="00021863">
        <w:rPr>
          <w:rFonts w:ascii="Times New Roman" w:hAnsi="Times New Roman" w:cs="Times New Roman"/>
          <w:sz w:val="28"/>
          <w:szCs w:val="28"/>
        </w:rPr>
        <w:t xml:space="preserve">» повысилось на </w:t>
      </w:r>
      <w:r w:rsidR="00E55DF5" w:rsidRPr="00021863">
        <w:rPr>
          <w:rFonts w:ascii="Times New Roman" w:hAnsi="Times New Roman" w:cs="Times New Roman"/>
          <w:sz w:val="28"/>
          <w:szCs w:val="28"/>
        </w:rPr>
        <w:t xml:space="preserve">8,8 </w:t>
      </w:r>
      <w:r w:rsidR="00632C89" w:rsidRPr="00021863">
        <w:rPr>
          <w:rFonts w:ascii="Times New Roman" w:hAnsi="Times New Roman" w:cs="Times New Roman"/>
          <w:sz w:val="28"/>
          <w:szCs w:val="28"/>
        </w:rPr>
        <w:t>%</w:t>
      </w:r>
    </w:p>
    <w:p w:rsidR="005D7950" w:rsidRPr="00021863" w:rsidRDefault="005D7950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ОО, в которых учащиеся получили «2»: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5D7950" w:rsidRPr="00021863" w:rsidTr="005D7950">
        <w:tc>
          <w:tcPr>
            <w:tcW w:w="3794" w:type="dxa"/>
          </w:tcPr>
          <w:p w:rsidR="005D7950" w:rsidRPr="00021863" w:rsidRDefault="005D7950" w:rsidP="0002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86" w:type="dxa"/>
          </w:tcPr>
          <w:p w:rsidR="005D7950" w:rsidRPr="00021863" w:rsidRDefault="005D7950" w:rsidP="0002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sz w:val="28"/>
                <w:szCs w:val="28"/>
              </w:rPr>
              <w:t>Получили «2»</w:t>
            </w:r>
          </w:p>
        </w:tc>
        <w:tc>
          <w:tcPr>
            <w:tcW w:w="3191" w:type="dxa"/>
          </w:tcPr>
          <w:p w:rsidR="005D7950" w:rsidRPr="00021863" w:rsidRDefault="005D7950" w:rsidP="0002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sz w:val="28"/>
                <w:szCs w:val="28"/>
              </w:rPr>
              <w:t>% «2»</w:t>
            </w:r>
          </w:p>
        </w:tc>
      </w:tr>
      <w:tr w:rsidR="00304CEC" w:rsidRPr="00021863" w:rsidTr="005A4733">
        <w:tc>
          <w:tcPr>
            <w:tcW w:w="3794" w:type="dxa"/>
            <w:vAlign w:val="bottom"/>
          </w:tcPr>
          <w:p w:rsidR="00304CEC" w:rsidRPr="00021863" w:rsidRDefault="00E55DF5" w:rsidP="00021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"</w:t>
            </w:r>
            <w:proofErr w:type="spellStart"/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Линевская</w:t>
            </w:r>
            <w:proofErr w:type="spellEnd"/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</w:tc>
        <w:tc>
          <w:tcPr>
            <w:tcW w:w="2586" w:type="dxa"/>
            <w:vAlign w:val="bottom"/>
          </w:tcPr>
          <w:p w:rsidR="00304CEC" w:rsidRPr="00021863" w:rsidRDefault="00304CEC" w:rsidP="00021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7100A"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E55DF5"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bottom"/>
          </w:tcPr>
          <w:p w:rsidR="00304CEC" w:rsidRPr="00021863" w:rsidRDefault="00E55DF5" w:rsidP="00021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</w:tr>
      <w:tr w:rsidR="00E55DF5" w:rsidRPr="00021863" w:rsidTr="005A4733">
        <w:tc>
          <w:tcPr>
            <w:tcW w:w="3794" w:type="dxa"/>
            <w:vAlign w:val="bottom"/>
          </w:tcPr>
          <w:p w:rsidR="00E55DF5" w:rsidRPr="00021863" w:rsidRDefault="00E55DF5" w:rsidP="00021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"</w:t>
            </w:r>
            <w:proofErr w:type="spellStart"/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Красномаякская</w:t>
            </w:r>
            <w:proofErr w:type="spellEnd"/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</w:tc>
        <w:tc>
          <w:tcPr>
            <w:tcW w:w="2586" w:type="dxa"/>
            <w:vAlign w:val="bottom"/>
          </w:tcPr>
          <w:p w:rsidR="00E55DF5" w:rsidRPr="00021863" w:rsidRDefault="00E55DF5" w:rsidP="00021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из 11</w:t>
            </w:r>
          </w:p>
        </w:tc>
        <w:tc>
          <w:tcPr>
            <w:tcW w:w="3191" w:type="dxa"/>
            <w:vAlign w:val="bottom"/>
          </w:tcPr>
          <w:p w:rsidR="00E55DF5" w:rsidRPr="00021863" w:rsidRDefault="00E55DF5" w:rsidP="00021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27100A" w:rsidRPr="00021863" w:rsidRDefault="0027100A" w:rsidP="0002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0A" w:rsidRPr="00021863" w:rsidRDefault="0027100A" w:rsidP="0002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0A" w:rsidRPr="00021863" w:rsidRDefault="0027100A" w:rsidP="00021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50" w:rsidRPr="00021863" w:rsidRDefault="00EB2EDB" w:rsidP="0002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3">
        <w:rPr>
          <w:rFonts w:ascii="Times New Roman" w:hAnsi="Times New Roman" w:cs="Times New Roman"/>
          <w:b/>
          <w:sz w:val="28"/>
          <w:szCs w:val="28"/>
        </w:rPr>
        <w:t>Результаты по школам района распределились следующим образом: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708"/>
        <w:gridCol w:w="567"/>
        <w:gridCol w:w="851"/>
        <w:gridCol w:w="709"/>
        <w:gridCol w:w="850"/>
        <w:gridCol w:w="709"/>
        <w:gridCol w:w="850"/>
        <w:gridCol w:w="709"/>
      </w:tblGrid>
      <w:tr w:rsidR="00021863" w:rsidRPr="00021863" w:rsidTr="00673B44">
        <w:trPr>
          <w:trHeight w:val="69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Написали на "2"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Написали на "3"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Написали на "4"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Написали на "5"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писавших</w:t>
            </w:r>
            <w:proofErr w:type="gramEnd"/>
          </w:p>
        </w:tc>
      </w:tr>
      <w:tr w:rsidR="00673B44" w:rsidRPr="00021863" w:rsidTr="00673B4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"СОШ №1"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"СОШ№2"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"СОШ №3"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"СОШ №4"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</w:t>
            </w:r>
            <w:proofErr w:type="gramStart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</w:t>
            </w:r>
            <w:proofErr w:type="gramEnd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ОШ№5"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"Лицей"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Ащебутакская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"Буранная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Ветлянская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"Григорьевская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Дружбинская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"Изобильная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Красномаякская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Кумакская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"Маячная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"Михайловская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Новоилецкая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"Покровская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"Тамар-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Уткульская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Трудовая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"Угольная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"</w:t>
            </w:r>
            <w:proofErr w:type="spellStart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Цвиллингская</w:t>
            </w:r>
            <w:proofErr w:type="spellEnd"/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B44" w:rsidRPr="00021863" w:rsidTr="00673B4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"Шахтная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B44" w:rsidRPr="00021863" w:rsidTr="00673B44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F5" w:rsidRPr="00E55DF5" w:rsidRDefault="00E55DF5" w:rsidP="0002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МОУО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5DF5" w:rsidRPr="00E55DF5" w:rsidRDefault="00E55DF5" w:rsidP="0002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</w:tr>
    </w:tbl>
    <w:p w:rsidR="00EB38AF" w:rsidRPr="00021863" w:rsidRDefault="00EB38AF" w:rsidP="00021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153" w:rsidRPr="00021863" w:rsidRDefault="00426CFF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 xml:space="preserve">     </w:t>
      </w:r>
      <w:r w:rsidR="000C7153" w:rsidRPr="00021863">
        <w:rPr>
          <w:rFonts w:ascii="Times New Roman" w:hAnsi="Times New Roman" w:cs="Times New Roman"/>
          <w:sz w:val="28"/>
          <w:szCs w:val="28"/>
        </w:rPr>
        <w:t xml:space="preserve">ОО, в которых </w:t>
      </w:r>
      <w:r w:rsidRPr="00021863">
        <w:rPr>
          <w:rFonts w:ascii="Times New Roman" w:hAnsi="Times New Roman" w:cs="Times New Roman"/>
          <w:sz w:val="28"/>
          <w:szCs w:val="28"/>
        </w:rPr>
        <w:t>более  50% учащих</w:t>
      </w:r>
      <w:r w:rsidR="000C7153" w:rsidRPr="00021863">
        <w:rPr>
          <w:rFonts w:ascii="Times New Roman" w:hAnsi="Times New Roman" w:cs="Times New Roman"/>
          <w:sz w:val="28"/>
          <w:szCs w:val="28"/>
        </w:rPr>
        <w:t>ся получили «5»:</w:t>
      </w:r>
    </w:p>
    <w:p w:rsidR="00673B44" w:rsidRPr="00021863" w:rsidRDefault="00673B44" w:rsidP="00021863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МОАУ «СОШ №4» 50%,</w:t>
      </w:r>
    </w:p>
    <w:p w:rsidR="00673B44" w:rsidRPr="00021863" w:rsidRDefault="00673B44" w:rsidP="00021863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МОБУ «СОШ №7» - 59%,</w:t>
      </w:r>
    </w:p>
    <w:p w:rsidR="00673B44" w:rsidRPr="00021863" w:rsidRDefault="00673B44" w:rsidP="00021863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МОБУ «Маячная СОШ» 100%,</w:t>
      </w:r>
    </w:p>
    <w:p w:rsidR="00426CFF" w:rsidRPr="00021863" w:rsidRDefault="00426CFF" w:rsidP="00021863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МОБУ «Михайловская СОШ» - 100%</w:t>
      </w:r>
      <w:r w:rsidRPr="00021863">
        <w:rPr>
          <w:rFonts w:ascii="Times New Roman" w:hAnsi="Times New Roman" w:cs="Times New Roman"/>
          <w:sz w:val="28"/>
          <w:szCs w:val="28"/>
        </w:rPr>
        <w:tab/>
        <w:t>;</w:t>
      </w:r>
    </w:p>
    <w:p w:rsidR="00426CFF" w:rsidRPr="00021863" w:rsidRDefault="00C22B82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 xml:space="preserve">     На диаграмме отражено изменение количества учащихся выполнивших задания по номерам от 1 до 20:</w:t>
      </w:r>
    </w:p>
    <w:p w:rsidR="00C22B82" w:rsidRPr="00021863" w:rsidRDefault="00673B44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150" cy="28479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D3A" w:rsidRPr="00021863" w:rsidRDefault="00D62D3A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Наиболь</w:t>
      </w:r>
      <w:r w:rsidR="00673B44" w:rsidRPr="00021863">
        <w:rPr>
          <w:rFonts w:ascii="Times New Roman" w:hAnsi="Times New Roman" w:cs="Times New Roman"/>
          <w:sz w:val="28"/>
          <w:szCs w:val="28"/>
        </w:rPr>
        <w:t>шие затруднения вызвали №5, №13, №20</w:t>
      </w:r>
    </w:p>
    <w:p w:rsidR="00673B44" w:rsidRPr="00021863" w:rsidRDefault="00673B44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№5 умение выполнять вычисления и преобразования,</w:t>
      </w:r>
    </w:p>
    <w:p w:rsidR="00673B44" w:rsidRPr="00021863" w:rsidRDefault="00673B44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№13 умение выполнять действия с геометрическими фигурами,</w:t>
      </w:r>
    </w:p>
    <w:p w:rsidR="00673B44" w:rsidRPr="00021863" w:rsidRDefault="00673B44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№20 умение строить и следовать простейшие математические модели.</w:t>
      </w:r>
    </w:p>
    <w:p w:rsidR="00021863" w:rsidRPr="00021863" w:rsidRDefault="00021863" w:rsidP="000218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Анализ выполнения заданий пробного экзамена показывает, что необходимо повторять данный материал систематически. Необходимо отрабатывать навыки чтения пространственных чертежей, повышать графическую культуру обучающихся.</w:t>
      </w:r>
    </w:p>
    <w:p w:rsidR="00021863" w:rsidRPr="00021863" w:rsidRDefault="00021863" w:rsidP="000218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 xml:space="preserve"> По итогам пробного экзамена необходимо скорректировать  индивидуальные образовательные маршруты для обучающихся, календарно-тематическое планирование, осуществлять планомерную работу по устранению пробелов в знаниях обучающихся. </w:t>
      </w:r>
    </w:p>
    <w:p w:rsidR="00021863" w:rsidRPr="00021863" w:rsidRDefault="00021863" w:rsidP="00021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021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63" w:rsidRPr="00021863" w:rsidRDefault="00021863" w:rsidP="0002186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 xml:space="preserve">В целом, анализируя результаты пробного экзамена  по математике </w:t>
      </w:r>
      <w:proofErr w:type="gramStart"/>
      <w:r w:rsidRPr="000218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863">
        <w:rPr>
          <w:rFonts w:ascii="Times New Roman" w:hAnsi="Times New Roman" w:cs="Times New Roman"/>
          <w:sz w:val="28"/>
          <w:szCs w:val="28"/>
        </w:rPr>
        <w:t xml:space="preserve">базовый уровень) в форме ЕГЭ обучающихся 11-х классов, не прослеживается положительной динамики как по показателю процента двоек, так и по показателю процента «4» и «5» по сравнению с результатами контрольных работ за 2016-2017 учебный год. Это говорит о том, что учителя-предметники работают не достаточно, мало уделяя внимание </w:t>
      </w:r>
      <w:proofErr w:type="gramStart"/>
      <w:r w:rsidRPr="00021863">
        <w:rPr>
          <w:rFonts w:ascii="Times New Roman" w:hAnsi="Times New Roman" w:cs="Times New Roman"/>
          <w:sz w:val="28"/>
          <w:szCs w:val="28"/>
        </w:rPr>
        <w:t>слабоуспевающим</w:t>
      </w:r>
      <w:proofErr w:type="gramEnd"/>
      <w:r w:rsidRPr="00021863">
        <w:rPr>
          <w:rFonts w:ascii="Times New Roman" w:hAnsi="Times New Roman" w:cs="Times New Roman"/>
          <w:sz w:val="28"/>
          <w:szCs w:val="28"/>
        </w:rPr>
        <w:t xml:space="preserve"> и мотивированным обучающимся.</w:t>
      </w:r>
      <w:r w:rsidRPr="00021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1863" w:rsidRDefault="000116C5" w:rsidP="000218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выше изложенного </w:t>
      </w:r>
    </w:p>
    <w:p w:rsidR="000116C5" w:rsidRPr="00021863" w:rsidRDefault="000116C5" w:rsidP="000218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21863" w:rsidRPr="00021863" w:rsidRDefault="00021863" w:rsidP="0002186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1. Усилить контроль со стороны муниципалитетов администрации и помочь организовать системную работу общеобразовательных организаций, ориентированную на качественный конечный результат по подготовке к итоговой аттестации.</w:t>
      </w:r>
    </w:p>
    <w:p w:rsidR="00021863" w:rsidRPr="00021863" w:rsidRDefault="00021863" w:rsidP="0002186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lastRenderedPageBreak/>
        <w:t>2. Организовать методическую поддержку учителям математики в подготовке обучающихся группы «риска» к ГИА и высокомотивированных выпускников.</w:t>
      </w:r>
    </w:p>
    <w:p w:rsidR="00021863" w:rsidRPr="00021863" w:rsidRDefault="00021863" w:rsidP="0002186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863">
        <w:rPr>
          <w:rFonts w:ascii="Times New Roman" w:hAnsi="Times New Roman" w:cs="Times New Roman"/>
          <w:sz w:val="28"/>
          <w:szCs w:val="28"/>
        </w:rPr>
        <w:t>3. Рассмотреть результаты пробного экзамена по математике обучающихся 11 классов на совещаниях  и школьных МО.</w:t>
      </w:r>
    </w:p>
    <w:p w:rsidR="00021863" w:rsidRPr="00021863" w:rsidRDefault="00021863" w:rsidP="00021863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22B82" w:rsidRPr="00021863" w:rsidRDefault="00C22B82" w:rsidP="000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63" w:rsidRDefault="00021863" w:rsidP="000218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116C5" w:rsidRDefault="000116C5" w:rsidP="000218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116C5" w:rsidRDefault="000116C5" w:rsidP="000116C5">
      <w:pPr>
        <w:rPr>
          <w:rFonts w:ascii="Times New Roman" w:hAnsi="Times New Roman"/>
          <w:sz w:val="28"/>
          <w:szCs w:val="28"/>
        </w:rPr>
      </w:pPr>
    </w:p>
    <w:p w:rsidR="000116C5" w:rsidRDefault="000116C5" w:rsidP="000116C5">
      <w:pPr>
        <w:rPr>
          <w:rFonts w:ascii="Times New Roman" w:hAnsi="Times New Roman"/>
          <w:sz w:val="28"/>
          <w:szCs w:val="28"/>
        </w:rPr>
      </w:pPr>
    </w:p>
    <w:p w:rsidR="000116C5" w:rsidRDefault="000116C5" w:rsidP="000116C5">
      <w:pPr>
        <w:rPr>
          <w:rFonts w:ascii="Times New Roman" w:hAnsi="Times New Roman"/>
          <w:sz w:val="28"/>
          <w:szCs w:val="28"/>
        </w:rPr>
      </w:pPr>
    </w:p>
    <w:p w:rsidR="000116C5" w:rsidRDefault="000116C5" w:rsidP="000116C5">
      <w:pPr>
        <w:rPr>
          <w:rFonts w:ascii="Times New Roman" w:hAnsi="Times New Roman"/>
          <w:sz w:val="28"/>
          <w:szCs w:val="28"/>
        </w:rPr>
      </w:pPr>
    </w:p>
    <w:p w:rsidR="000116C5" w:rsidRDefault="000116C5" w:rsidP="000116C5">
      <w:pPr>
        <w:rPr>
          <w:rFonts w:ascii="Times New Roman" w:hAnsi="Times New Roman"/>
          <w:sz w:val="28"/>
          <w:szCs w:val="28"/>
        </w:rPr>
      </w:pPr>
    </w:p>
    <w:p w:rsidR="000116C5" w:rsidRDefault="000116C5" w:rsidP="000116C5">
      <w:pPr>
        <w:rPr>
          <w:rFonts w:ascii="Times New Roman" w:hAnsi="Times New Roman"/>
          <w:sz w:val="28"/>
          <w:szCs w:val="28"/>
        </w:rPr>
      </w:pPr>
    </w:p>
    <w:p w:rsidR="000116C5" w:rsidRPr="000116C5" w:rsidRDefault="000116C5" w:rsidP="000116C5">
      <w:pPr>
        <w:rPr>
          <w:rFonts w:ascii="Times New Roman" w:hAnsi="Times New Roman"/>
          <w:sz w:val="28"/>
          <w:szCs w:val="28"/>
        </w:rPr>
      </w:pPr>
      <w:r w:rsidRPr="000116C5">
        <w:rPr>
          <w:rFonts w:ascii="Times New Roman" w:hAnsi="Times New Roman"/>
          <w:sz w:val="28"/>
          <w:szCs w:val="28"/>
        </w:rPr>
        <w:t xml:space="preserve">Начальник Управления образования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0116C5">
        <w:rPr>
          <w:rFonts w:ascii="Times New Roman" w:hAnsi="Times New Roman"/>
          <w:sz w:val="28"/>
          <w:szCs w:val="28"/>
        </w:rPr>
        <w:t>Рейсбих</w:t>
      </w:r>
      <w:proofErr w:type="spellEnd"/>
      <w:r w:rsidRPr="000116C5">
        <w:rPr>
          <w:rFonts w:ascii="Times New Roman" w:hAnsi="Times New Roman"/>
          <w:sz w:val="28"/>
          <w:szCs w:val="28"/>
        </w:rPr>
        <w:t xml:space="preserve"> А.Ю.</w:t>
      </w:r>
    </w:p>
    <w:sectPr w:rsidR="000116C5" w:rsidRPr="000116C5" w:rsidSect="0067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7A4"/>
    <w:multiLevelType w:val="hybridMultilevel"/>
    <w:tmpl w:val="6B1A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694"/>
    <w:multiLevelType w:val="hybridMultilevel"/>
    <w:tmpl w:val="D8D29D6C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8AF"/>
    <w:rsid w:val="00007F81"/>
    <w:rsid w:val="000116C5"/>
    <w:rsid w:val="00021863"/>
    <w:rsid w:val="00025AEC"/>
    <w:rsid w:val="00030DC8"/>
    <w:rsid w:val="000458EF"/>
    <w:rsid w:val="00052D25"/>
    <w:rsid w:val="0005366D"/>
    <w:rsid w:val="00054288"/>
    <w:rsid w:val="000544CC"/>
    <w:rsid w:val="00061B00"/>
    <w:rsid w:val="00063AD3"/>
    <w:rsid w:val="0009222C"/>
    <w:rsid w:val="0009226D"/>
    <w:rsid w:val="000A16D8"/>
    <w:rsid w:val="000A400B"/>
    <w:rsid w:val="000B6F97"/>
    <w:rsid w:val="000C18C3"/>
    <w:rsid w:val="000C7153"/>
    <w:rsid w:val="000C765E"/>
    <w:rsid w:val="000D0544"/>
    <w:rsid w:val="000E5C70"/>
    <w:rsid w:val="000F3EC4"/>
    <w:rsid w:val="000F5683"/>
    <w:rsid w:val="001106D1"/>
    <w:rsid w:val="001115E0"/>
    <w:rsid w:val="0011585E"/>
    <w:rsid w:val="00117569"/>
    <w:rsid w:val="00120E30"/>
    <w:rsid w:val="0012647E"/>
    <w:rsid w:val="001350DC"/>
    <w:rsid w:val="00136A67"/>
    <w:rsid w:val="0014100A"/>
    <w:rsid w:val="0014580C"/>
    <w:rsid w:val="00145DA0"/>
    <w:rsid w:val="00146567"/>
    <w:rsid w:val="0015248D"/>
    <w:rsid w:val="00155F04"/>
    <w:rsid w:val="00156E4B"/>
    <w:rsid w:val="00166126"/>
    <w:rsid w:val="001718F6"/>
    <w:rsid w:val="00176E75"/>
    <w:rsid w:val="00180B3B"/>
    <w:rsid w:val="00180B7D"/>
    <w:rsid w:val="00185D34"/>
    <w:rsid w:val="00191C34"/>
    <w:rsid w:val="00192C6F"/>
    <w:rsid w:val="00195051"/>
    <w:rsid w:val="001B302E"/>
    <w:rsid w:val="001B4029"/>
    <w:rsid w:val="001B7568"/>
    <w:rsid w:val="001D5734"/>
    <w:rsid w:val="001F0D86"/>
    <w:rsid w:val="001F1A79"/>
    <w:rsid w:val="001F32C3"/>
    <w:rsid w:val="001F7505"/>
    <w:rsid w:val="00201831"/>
    <w:rsid w:val="00204C70"/>
    <w:rsid w:val="0021153B"/>
    <w:rsid w:val="002125B7"/>
    <w:rsid w:val="00212D53"/>
    <w:rsid w:val="002257EB"/>
    <w:rsid w:val="0023261E"/>
    <w:rsid w:val="002326DF"/>
    <w:rsid w:val="002340D7"/>
    <w:rsid w:val="00235AF8"/>
    <w:rsid w:val="0025351C"/>
    <w:rsid w:val="00267EF7"/>
    <w:rsid w:val="00270095"/>
    <w:rsid w:val="0027100A"/>
    <w:rsid w:val="00271A8E"/>
    <w:rsid w:val="00280F34"/>
    <w:rsid w:val="0028658D"/>
    <w:rsid w:val="002A2C99"/>
    <w:rsid w:val="002A4B7C"/>
    <w:rsid w:val="002B327B"/>
    <w:rsid w:val="002D2DA2"/>
    <w:rsid w:val="002D5DE2"/>
    <w:rsid w:val="002E1DC9"/>
    <w:rsid w:val="002F36AF"/>
    <w:rsid w:val="002F708C"/>
    <w:rsid w:val="0030081E"/>
    <w:rsid w:val="00301FC1"/>
    <w:rsid w:val="00302B03"/>
    <w:rsid w:val="00303DA6"/>
    <w:rsid w:val="0030485A"/>
    <w:rsid w:val="00304CEC"/>
    <w:rsid w:val="0030778F"/>
    <w:rsid w:val="003102F7"/>
    <w:rsid w:val="00314C0F"/>
    <w:rsid w:val="00315156"/>
    <w:rsid w:val="00316352"/>
    <w:rsid w:val="00320F46"/>
    <w:rsid w:val="0032355D"/>
    <w:rsid w:val="003250F1"/>
    <w:rsid w:val="00325AB3"/>
    <w:rsid w:val="003349C1"/>
    <w:rsid w:val="00334A60"/>
    <w:rsid w:val="00343578"/>
    <w:rsid w:val="00353A3A"/>
    <w:rsid w:val="00356E30"/>
    <w:rsid w:val="003573F9"/>
    <w:rsid w:val="00381E13"/>
    <w:rsid w:val="00392A55"/>
    <w:rsid w:val="003A45A5"/>
    <w:rsid w:val="003B04F9"/>
    <w:rsid w:val="003B1445"/>
    <w:rsid w:val="003D7364"/>
    <w:rsid w:val="003F425C"/>
    <w:rsid w:val="00412075"/>
    <w:rsid w:val="00414958"/>
    <w:rsid w:val="00426526"/>
    <w:rsid w:val="00426655"/>
    <w:rsid w:val="00426685"/>
    <w:rsid w:val="00426CFF"/>
    <w:rsid w:val="00430448"/>
    <w:rsid w:val="00432A5E"/>
    <w:rsid w:val="00434649"/>
    <w:rsid w:val="00442366"/>
    <w:rsid w:val="004441CC"/>
    <w:rsid w:val="00456592"/>
    <w:rsid w:val="00463D02"/>
    <w:rsid w:val="004648E5"/>
    <w:rsid w:val="004658B2"/>
    <w:rsid w:val="0047084C"/>
    <w:rsid w:val="00472031"/>
    <w:rsid w:val="0047258C"/>
    <w:rsid w:val="00472DD4"/>
    <w:rsid w:val="00475888"/>
    <w:rsid w:val="004763AC"/>
    <w:rsid w:val="00476BD6"/>
    <w:rsid w:val="00476E35"/>
    <w:rsid w:val="00480832"/>
    <w:rsid w:val="00484538"/>
    <w:rsid w:val="004A37FD"/>
    <w:rsid w:val="004A390B"/>
    <w:rsid w:val="004A3965"/>
    <w:rsid w:val="004A4152"/>
    <w:rsid w:val="004B1754"/>
    <w:rsid w:val="004B2E39"/>
    <w:rsid w:val="004B6225"/>
    <w:rsid w:val="004C7A58"/>
    <w:rsid w:val="004D38AC"/>
    <w:rsid w:val="004E4C68"/>
    <w:rsid w:val="004F0E38"/>
    <w:rsid w:val="004F2CF5"/>
    <w:rsid w:val="004F6247"/>
    <w:rsid w:val="0051085E"/>
    <w:rsid w:val="00512023"/>
    <w:rsid w:val="0051236B"/>
    <w:rsid w:val="00521B81"/>
    <w:rsid w:val="005247AA"/>
    <w:rsid w:val="005258B1"/>
    <w:rsid w:val="00525CA1"/>
    <w:rsid w:val="00527956"/>
    <w:rsid w:val="005363C3"/>
    <w:rsid w:val="0056076C"/>
    <w:rsid w:val="00567DA8"/>
    <w:rsid w:val="005711AE"/>
    <w:rsid w:val="00575662"/>
    <w:rsid w:val="00576288"/>
    <w:rsid w:val="00583F8D"/>
    <w:rsid w:val="00584C72"/>
    <w:rsid w:val="00585D33"/>
    <w:rsid w:val="005A3272"/>
    <w:rsid w:val="005A44C0"/>
    <w:rsid w:val="005B2B1E"/>
    <w:rsid w:val="005B4973"/>
    <w:rsid w:val="005B6088"/>
    <w:rsid w:val="005C7A7E"/>
    <w:rsid w:val="005D167C"/>
    <w:rsid w:val="005D230B"/>
    <w:rsid w:val="005D236A"/>
    <w:rsid w:val="005D7950"/>
    <w:rsid w:val="005E03DA"/>
    <w:rsid w:val="005E0631"/>
    <w:rsid w:val="005E3A71"/>
    <w:rsid w:val="005F16B4"/>
    <w:rsid w:val="006148EF"/>
    <w:rsid w:val="00614A3E"/>
    <w:rsid w:val="006223E4"/>
    <w:rsid w:val="00630D11"/>
    <w:rsid w:val="00631D2D"/>
    <w:rsid w:val="00632C89"/>
    <w:rsid w:val="00634174"/>
    <w:rsid w:val="00637B6F"/>
    <w:rsid w:val="00645C7D"/>
    <w:rsid w:val="006468D8"/>
    <w:rsid w:val="00655D65"/>
    <w:rsid w:val="0065715A"/>
    <w:rsid w:val="00664060"/>
    <w:rsid w:val="00671A9C"/>
    <w:rsid w:val="00673B44"/>
    <w:rsid w:val="0069220D"/>
    <w:rsid w:val="0069250E"/>
    <w:rsid w:val="00693ADA"/>
    <w:rsid w:val="006948EE"/>
    <w:rsid w:val="00694CFD"/>
    <w:rsid w:val="006B0D4A"/>
    <w:rsid w:val="006B5587"/>
    <w:rsid w:val="006C45E7"/>
    <w:rsid w:val="006D0495"/>
    <w:rsid w:val="006D683F"/>
    <w:rsid w:val="006D7897"/>
    <w:rsid w:val="006F7A98"/>
    <w:rsid w:val="00706082"/>
    <w:rsid w:val="00712EED"/>
    <w:rsid w:val="00715631"/>
    <w:rsid w:val="007219B6"/>
    <w:rsid w:val="00727149"/>
    <w:rsid w:val="00736DA9"/>
    <w:rsid w:val="007551EF"/>
    <w:rsid w:val="007560F4"/>
    <w:rsid w:val="00757270"/>
    <w:rsid w:val="007700A2"/>
    <w:rsid w:val="00770CF6"/>
    <w:rsid w:val="0078558C"/>
    <w:rsid w:val="00792B08"/>
    <w:rsid w:val="007A02E2"/>
    <w:rsid w:val="007A0351"/>
    <w:rsid w:val="007B1C19"/>
    <w:rsid w:val="007B4367"/>
    <w:rsid w:val="007C02DB"/>
    <w:rsid w:val="007E0BF6"/>
    <w:rsid w:val="007F76C1"/>
    <w:rsid w:val="00823C30"/>
    <w:rsid w:val="00845408"/>
    <w:rsid w:val="00857EE2"/>
    <w:rsid w:val="00860572"/>
    <w:rsid w:val="00862A48"/>
    <w:rsid w:val="00885EEF"/>
    <w:rsid w:val="00894A11"/>
    <w:rsid w:val="008A004D"/>
    <w:rsid w:val="008B43E5"/>
    <w:rsid w:val="008C1DDE"/>
    <w:rsid w:val="008C3BFB"/>
    <w:rsid w:val="008C5E5E"/>
    <w:rsid w:val="008D0778"/>
    <w:rsid w:val="008D489A"/>
    <w:rsid w:val="008D4F66"/>
    <w:rsid w:val="008E50C5"/>
    <w:rsid w:val="008F2E70"/>
    <w:rsid w:val="00912331"/>
    <w:rsid w:val="00912C58"/>
    <w:rsid w:val="00915BB7"/>
    <w:rsid w:val="00917C1B"/>
    <w:rsid w:val="00922D56"/>
    <w:rsid w:val="00926E47"/>
    <w:rsid w:val="00927F52"/>
    <w:rsid w:val="0094150B"/>
    <w:rsid w:val="00945D7B"/>
    <w:rsid w:val="0095797B"/>
    <w:rsid w:val="009610AC"/>
    <w:rsid w:val="009655BF"/>
    <w:rsid w:val="009773B8"/>
    <w:rsid w:val="009843FB"/>
    <w:rsid w:val="00986205"/>
    <w:rsid w:val="00990A11"/>
    <w:rsid w:val="009923EF"/>
    <w:rsid w:val="00995333"/>
    <w:rsid w:val="00995613"/>
    <w:rsid w:val="00995988"/>
    <w:rsid w:val="009A2EE7"/>
    <w:rsid w:val="009A6A91"/>
    <w:rsid w:val="009B3618"/>
    <w:rsid w:val="009C2CA7"/>
    <w:rsid w:val="009C4922"/>
    <w:rsid w:val="009C63DC"/>
    <w:rsid w:val="009E3D22"/>
    <w:rsid w:val="009E4FCD"/>
    <w:rsid w:val="009F2FE2"/>
    <w:rsid w:val="00A0030B"/>
    <w:rsid w:val="00A03B71"/>
    <w:rsid w:val="00A0678D"/>
    <w:rsid w:val="00A120FC"/>
    <w:rsid w:val="00A126A0"/>
    <w:rsid w:val="00A256F4"/>
    <w:rsid w:val="00A340B0"/>
    <w:rsid w:val="00A34B3C"/>
    <w:rsid w:val="00A46A6B"/>
    <w:rsid w:val="00A539C7"/>
    <w:rsid w:val="00A53E5E"/>
    <w:rsid w:val="00A5492D"/>
    <w:rsid w:val="00A57FA7"/>
    <w:rsid w:val="00A61BD1"/>
    <w:rsid w:val="00A63443"/>
    <w:rsid w:val="00A700B3"/>
    <w:rsid w:val="00A710C6"/>
    <w:rsid w:val="00A7237D"/>
    <w:rsid w:val="00A76F0A"/>
    <w:rsid w:val="00A80181"/>
    <w:rsid w:val="00A87FFE"/>
    <w:rsid w:val="00A90B7E"/>
    <w:rsid w:val="00A9431C"/>
    <w:rsid w:val="00A94448"/>
    <w:rsid w:val="00A95517"/>
    <w:rsid w:val="00A95B85"/>
    <w:rsid w:val="00A97981"/>
    <w:rsid w:val="00AA1529"/>
    <w:rsid w:val="00AA17F5"/>
    <w:rsid w:val="00AA3D38"/>
    <w:rsid w:val="00AB0854"/>
    <w:rsid w:val="00AB51E6"/>
    <w:rsid w:val="00AC078A"/>
    <w:rsid w:val="00AC2DA3"/>
    <w:rsid w:val="00AD2A8E"/>
    <w:rsid w:val="00AE213E"/>
    <w:rsid w:val="00AE4FF8"/>
    <w:rsid w:val="00B04A3C"/>
    <w:rsid w:val="00B439D3"/>
    <w:rsid w:val="00B51165"/>
    <w:rsid w:val="00B51BB2"/>
    <w:rsid w:val="00B51FAB"/>
    <w:rsid w:val="00B73562"/>
    <w:rsid w:val="00B77BB1"/>
    <w:rsid w:val="00B8053E"/>
    <w:rsid w:val="00B8290D"/>
    <w:rsid w:val="00B84554"/>
    <w:rsid w:val="00B87349"/>
    <w:rsid w:val="00B92DC2"/>
    <w:rsid w:val="00B9712F"/>
    <w:rsid w:val="00BA3386"/>
    <w:rsid w:val="00BA6D43"/>
    <w:rsid w:val="00BB5EDF"/>
    <w:rsid w:val="00BC0C43"/>
    <w:rsid w:val="00BD159B"/>
    <w:rsid w:val="00BD426F"/>
    <w:rsid w:val="00BE5F5F"/>
    <w:rsid w:val="00BF6118"/>
    <w:rsid w:val="00BF6AC5"/>
    <w:rsid w:val="00C00763"/>
    <w:rsid w:val="00C06ADD"/>
    <w:rsid w:val="00C11C55"/>
    <w:rsid w:val="00C17C47"/>
    <w:rsid w:val="00C22B82"/>
    <w:rsid w:val="00C32C82"/>
    <w:rsid w:val="00C34767"/>
    <w:rsid w:val="00C56663"/>
    <w:rsid w:val="00C64358"/>
    <w:rsid w:val="00C6617F"/>
    <w:rsid w:val="00C743F3"/>
    <w:rsid w:val="00C917FA"/>
    <w:rsid w:val="00C97D2A"/>
    <w:rsid w:val="00CA2259"/>
    <w:rsid w:val="00CA62D2"/>
    <w:rsid w:val="00CB487B"/>
    <w:rsid w:val="00CD1968"/>
    <w:rsid w:val="00CD4203"/>
    <w:rsid w:val="00CD47AF"/>
    <w:rsid w:val="00CE4D04"/>
    <w:rsid w:val="00CF7CD7"/>
    <w:rsid w:val="00D170A7"/>
    <w:rsid w:val="00D23A86"/>
    <w:rsid w:val="00D323BC"/>
    <w:rsid w:val="00D374B6"/>
    <w:rsid w:val="00D378BC"/>
    <w:rsid w:val="00D4036A"/>
    <w:rsid w:val="00D41BE2"/>
    <w:rsid w:val="00D4285B"/>
    <w:rsid w:val="00D61B89"/>
    <w:rsid w:val="00D62D3A"/>
    <w:rsid w:val="00D7371B"/>
    <w:rsid w:val="00D84037"/>
    <w:rsid w:val="00D91340"/>
    <w:rsid w:val="00DA1A43"/>
    <w:rsid w:val="00DA21EB"/>
    <w:rsid w:val="00DA5F5F"/>
    <w:rsid w:val="00DA70A1"/>
    <w:rsid w:val="00DA7469"/>
    <w:rsid w:val="00DB49E3"/>
    <w:rsid w:val="00DB6639"/>
    <w:rsid w:val="00DB72E5"/>
    <w:rsid w:val="00DC4D53"/>
    <w:rsid w:val="00DD4C2D"/>
    <w:rsid w:val="00DD6B9C"/>
    <w:rsid w:val="00DD6D81"/>
    <w:rsid w:val="00DD7EBA"/>
    <w:rsid w:val="00DE0219"/>
    <w:rsid w:val="00DF618C"/>
    <w:rsid w:val="00E00C34"/>
    <w:rsid w:val="00E03249"/>
    <w:rsid w:val="00E1117D"/>
    <w:rsid w:val="00E13006"/>
    <w:rsid w:val="00E27D50"/>
    <w:rsid w:val="00E27F32"/>
    <w:rsid w:val="00E349F6"/>
    <w:rsid w:val="00E3625C"/>
    <w:rsid w:val="00E40287"/>
    <w:rsid w:val="00E55DF5"/>
    <w:rsid w:val="00E639A8"/>
    <w:rsid w:val="00E66DB8"/>
    <w:rsid w:val="00E74C3F"/>
    <w:rsid w:val="00E7547A"/>
    <w:rsid w:val="00E76721"/>
    <w:rsid w:val="00E831EE"/>
    <w:rsid w:val="00EA7FC7"/>
    <w:rsid w:val="00EB0300"/>
    <w:rsid w:val="00EB2EDB"/>
    <w:rsid w:val="00EB38AF"/>
    <w:rsid w:val="00EB4B6D"/>
    <w:rsid w:val="00EB53AA"/>
    <w:rsid w:val="00EC22D6"/>
    <w:rsid w:val="00ED2FCA"/>
    <w:rsid w:val="00EE0B4B"/>
    <w:rsid w:val="00EF13EF"/>
    <w:rsid w:val="00EF1BAD"/>
    <w:rsid w:val="00F12184"/>
    <w:rsid w:val="00F16A1F"/>
    <w:rsid w:val="00F251B8"/>
    <w:rsid w:val="00F427E6"/>
    <w:rsid w:val="00F51780"/>
    <w:rsid w:val="00F554DE"/>
    <w:rsid w:val="00F60E27"/>
    <w:rsid w:val="00F8132C"/>
    <w:rsid w:val="00F86096"/>
    <w:rsid w:val="00FA33A8"/>
    <w:rsid w:val="00FA790C"/>
    <w:rsid w:val="00FB2598"/>
    <w:rsid w:val="00FC0224"/>
    <w:rsid w:val="00FC5BF1"/>
    <w:rsid w:val="00FD00E9"/>
    <w:rsid w:val="00FD384F"/>
    <w:rsid w:val="00FE5764"/>
    <w:rsid w:val="00FE7729"/>
    <w:rsid w:val="00FF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8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EB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EB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59;&#1054;\2016-2017\&#1084;&#1072;&#1088;&#1090;\&#1050;&#1086;&#1087;&#1080;&#1103;%20&#1052;&#1040;&#1056;&#1058;%20&#1041;&#1040;&#1047;&#1040;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МОУО!$B$38:$U$38</c:f>
              <c:strCache>
                <c:ptCount val="2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</c:strCache>
            </c:strRef>
          </c:cat>
          <c:val>
            <c:numRef>
              <c:f>МОУО!$B$39:$U$39</c:f>
              <c:numCache>
                <c:formatCode>General</c:formatCode>
                <c:ptCount val="20"/>
                <c:pt idx="0">
                  <c:v>162</c:v>
                </c:pt>
                <c:pt idx="1">
                  <c:v>184</c:v>
                </c:pt>
                <c:pt idx="2">
                  <c:v>144</c:v>
                </c:pt>
                <c:pt idx="3">
                  <c:v>169</c:v>
                </c:pt>
                <c:pt idx="4">
                  <c:v>89</c:v>
                </c:pt>
                <c:pt idx="5">
                  <c:v>182</c:v>
                </c:pt>
                <c:pt idx="6">
                  <c:v>178</c:v>
                </c:pt>
                <c:pt idx="7">
                  <c:v>170</c:v>
                </c:pt>
                <c:pt idx="8">
                  <c:v>193</c:v>
                </c:pt>
                <c:pt idx="9">
                  <c:v>162</c:v>
                </c:pt>
                <c:pt idx="10">
                  <c:v>198</c:v>
                </c:pt>
                <c:pt idx="11">
                  <c:v>148</c:v>
                </c:pt>
                <c:pt idx="12">
                  <c:v>81</c:v>
                </c:pt>
                <c:pt idx="13">
                  <c:v>155</c:v>
                </c:pt>
                <c:pt idx="14">
                  <c:v>147</c:v>
                </c:pt>
                <c:pt idx="15">
                  <c:v>119</c:v>
                </c:pt>
                <c:pt idx="16">
                  <c:v>138</c:v>
                </c:pt>
                <c:pt idx="17">
                  <c:v>181</c:v>
                </c:pt>
                <c:pt idx="18">
                  <c:v>133</c:v>
                </c:pt>
                <c:pt idx="19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641280"/>
        <c:axId val="146642816"/>
        <c:axId val="0"/>
      </c:bar3DChart>
      <c:catAx>
        <c:axId val="14664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642816"/>
        <c:crosses val="autoZero"/>
        <c:auto val="1"/>
        <c:lblAlgn val="ctr"/>
        <c:lblOffset val="100"/>
        <c:noMultiLvlLbl val="0"/>
      </c:catAx>
      <c:valAx>
        <c:axId val="1466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4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Васькина НБ</cp:lastModifiedBy>
  <cp:revision>10</cp:revision>
  <cp:lastPrinted>2016-12-17T05:29:00Z</cp:lastPrinted>
  <dcterms:created xsi:type="dcterms:W3CDTF">2015-12-20T17:28:00Z</dcterms:created>
  <dcterms:modified xsi:type="dcterms:W3CDTF">2017-03-29T09:32:00Z</dcterms:modified>
</cp:coreProperties>
</file>